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4" w:rsidRPr="006F751E" w:rsidRDefault="00E77AE4" w:rsidP="00E77A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51E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6F7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51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F7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51E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6F751E">
        <w:rPr>
          <w:rFonts w:ascii="Times New Roman" w:hAnsi="Times New Roman" w:cs="Times New Roman"/>
          <w:b/>
          <w:sz w:val="24"/>
          <w:szCs w:val="24"/>
        </w:rPr>
        <w:t>:</w:t>
      </w:r>
    </w:p>
    <w:p w:rsidR="00E77AE4" w:rsidRPr="006F751E" w:rsidRDefault="00E77AE4" w:rsidP="00E77A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51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751E">
        <w:rPr>
          <w:rFonts w:ascii="Times New Roman" w:hAnsi="Times New Roman" w:cs="Times New Roman"/>
          <w:sz w:val="24"/>
          <w:szCs w:val="24"/>
        </w:rPr>
        <w:t xml:space="preserve"> CNAS nr.</w:t>
      </w:r>
      <w:proofErr w:type="gramEnd"/>
      <w:r w:rsidRPr="006F751E">
        <w:rPr>
          <w:rFonts w:ascii="Times New Roman" w:hAnsi="Times New Roman" w:cs="Times New Roman"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>2273/</w:t>
      </w:r>
      <w:proofErr w:type="gramStart"/>
      <w:r>
        <w:rPr>
          <w:rFonts w:ascii="Times New Roman" w:hAnsi="Times New Roman" w:cs="Times New Roman"/>
          <w:sz w:val="24"/>
          <w:szCs w:val="24"/>
        </w:rPr>
        <w:t>03.03.17</w:t>
      </w:r>
      <w:r w:rsidRPr="006F75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751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proofErr w:type="gramEnd"/>
      <w:r w:rsidRPr="006F751E">
        <w:rPr>
          <w:rFonts w:ascii="Times New Roman" w:hAnsi="Times New Roman" w:cs="Times New Roman"/>
          <w:sz w:val="24"/>
          <w:szCs w:val="24"/>
        </w:rPr>
        <w:t xml:space="preserve">  CAS Satu Mare </w:t>
      </w:r>
      <w:proofErr w:type="spellStart"/>
      <w:r w:rsidRPr="006F75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F751E">
        <w:rPr>
          <w:rFonts w:ascii="Times New Roman" w:hAnsi="Times New Roman" w:cs="Times New Roman"/>
          <w:sz w:val="24"/>
          <w:szCs w:val="24"/>
        </w:rPr>
        <w:t xml:space="preserve"> 2017, se </w:t>
      </w:r>
      <w:proofErr w:type="spellStart"/>
      <w:r w:rsidRPr="006F751E">
        <w:rPr>
          <w:rFonts w:ascii="Times New Roman" w:hAnsi="Times New Roman" w:cs="Times New Roman"/>
          <w:sz w:val="24"/>
          <w:szCs w:val="24"/>
        </w:rPr>
        <w:t>prezimta</w:t>
      </w:r>
      <w:proofErr w:type="spellEnd"/>
      <w:r w:rsidRPr="006F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F751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F751E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6F751E">
        <w:rPr>
          <w:rFonts w:ascii="Times New Roman" w:hAnsi="Times New Roman" w:cs="Times New Roman"/>
          <w:sz w:val="24"/>
          <w:szCs w:val="24"/>
        </w:rPr>
        <w:t>:</w:t>
      </w: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b/>
          <w:sz w:val="24"/>
          <w:szCs w:val="24"/>
          <w:lang w:val="ro-RO"/>
        </w:rPr>
        <w:t>TOTAL BUGET (credite de angajament) anul 2017 este de: 802.000 lei.</w:t>
      </w: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b/>
          <w:sz w:val="24"/>
          <w:szCs w:val="24"/>
          <w:lang w:val="ro-RO"/>
        </w:rPr>
        <w:t>Valoarea contractata pentru perioada ianuarie-martie 2017 este de: 201.000 lei.</w:t>
      </w: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b/>
          <w:sz w:val="24"/>
          <w:szCs w:val="24"/>
          <w:lang w:val="ro-RO"/>
        </w:rPr>
        <w:t>Valoarea ramasa de contractat pentru perioada aprilie-decembrie 2017 este de: 601.000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77AE4" w:rsidRPr="006F751E" w:rsidRDefault="00E77AE4" w:rsidP="00E77A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1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>Punctajele furnizorilor rezultate din evaluare sunt urmatoarele:</w:t>
      </w:r>
    </w:p>
    <w:p w:rsidR="00E77AE4" w:rsidRPr="006F751E" w:rsidRDefault="00E77AE4" w:rsidP="00E77A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724"/>
      </w:tblGrid>
      <w:tr w:rsidR="00E77AE4" w:rsidRPr="006F751E" w:rsidTr="00A65C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obţinute criteriul B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Puncte obţinute</w:t>
            </w:r>
          </w:p>
        </w:tc>
      </w:tr>
      <w:tr w:rsidR="00E77AE4" w:rsidRPr="006F751E" w:rsidTr="00A65C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393,5</w:t>
            </w:r>
          </w:p>
        </w:tc>
      </w:tr>
      <w:tr w:rsidR="00E77AE4" w:rsidRPr="006F751E" w:rsidTr="00A65C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415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5</w:t>
            </w: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95</w:t>
            </w:r>
          </w:p>
        </w:tc>
      </w:tr>
      <w:tr w:rsidR="00E77AE4" w:rsidRPr="006F751E" w:rsidTr="00A65C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225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305</w:t>
            </w:r>
          </w:p>
        </w:tc>
      </w:tr>
      <w:tr w:rsidR="00E77AE4" w:rsidRPr="006F751E" w:rsidTr="00A65C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385</w:t>
            </w:r>
          </w:p>
        </w:tc>
      </w:tr>
      <w:tr w:rsidR="00E77AE4" w:rsidRPr="006F751E" w:rsidTr="00A65C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1.090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588,5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1.678,50</w:t>
            </w:r>
          </w:p>
        </w:tc>
      </w:tr>
    </w:tbl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 xml:space="preserve">Valoarea de contractat pentru perioada </w:t>
      </w:r>
      <w:r w:rsidRPr="006F751E">
        <w:rPr>
          <w:rFonts w:ascii="Times New Roman" w:hAnsi="Times New Roman" w:cs="Times New Roman"/>
          <w:b/>
          <w:sz w:val="24"/>
          <w:szCs w:val="24"/>
          <w:lang w:val="ro-RO"/>
        </w:rPr>
        <w:t>aprilie-decembrie 2017</w:t>
      </w:r>
      <w:r w:rsidRPr="006F751E">
        <w:rPr>
          <w:rFonts w:ascii="Times New Roman" w:hAnsi="Times New Roman" w:cs="Times New Roman"/>
          <w:sz w:val="24"/>
          <w:szCs w:val="24"/>
          <w:lang w:val="ro-RO"/>
        </w:rPr>
        <w:t xml:space="preserve">  este de: </w:t>
      </w:r>
      <w:r w:rsidRPr="006F751E">
        <w:rPr>
          <w:rFonts w:ascii="Times New Roman" w:hAnsi="Times New Roman" w:cs="Times New Roman"/>
          <w:b/>
          <w:sz w:val="24"/>
          <w:szCs w:val="24"/>
          <w:lang w:val="ro-RO"/>
        </w:rPr>
        <w:t>601.000  lei</w:t>
      </w:r>
      <w:r w:rsidRPr="006F751E">
        <w:rPr>
          <w:rFonts w:ascii="Times New Roman" w:hAnsi="Times New Roman" w:cs="Times New Roman"/>
          <w:sz w:val="24"/>
          <w:szCs w:val="24"/>
          <w:lang w:val="ro-RO"/>
        </w:rPr>
        <w:t>, care se distribuie pe cele două criterii:</w:t>
      </w:r>
    </w:p>
    <w:p w:rsidR="00E77AE4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lastRenderedPageBreak/>
        <w:t>-criteriul A resurse tehnice 40%   -care reprezinta: 240.400 lei .</w:t>
      </w: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>-criteriul B resurse umane 60%   -care reprezinta:  360.600 lei</w:t>
      </w: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 xml:space="preserve">Valoarea unui punct calculată pentru fiecare criteriu este: </w:t>
      </w: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 xml:space="preserve">            -220,550 lei/punct pentru criteriul A evaluarea capacităţii resurselor tehnice şi        </w:t>
      </w: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 xml:space="preserve">            -612,744 lei/punct pentru criteriul B evaluarea capacităţii resurselor umane. </w:t>
      </w: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51E">
        <w:rPr>
          <w:rFonts w:ascii="Times New Roman" w:hAnsi="Times New Roman" w:cs="Times New Roman"/>
          <w:sz w:val="24"/>
          <w:szCs w:val="24"/>
          <w:lang w:val="ro-RO"/>
        </w:rPr>
        <w:t>Valoarea totală obtinută prin însumarea sumelor stabilite pentru fiecare criteriu se prezintă în tabelul de mai jos:</w:t>
      </w: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7AE4" w:rsidRPr="006F751E" w:rsidRDefault="00E77AE4" w:rsidP="00E77AE4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E77AE4" w:rsidRPr="006F751E" w:rsidTr="00A65C75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totală contractată</w:t>
            </w:r>
          </w:p>
        </w:tc>
      </w:tr>
      <w:tr w:rsidR="00E77AE4" w:rsidRPr="006F751E" w:rsidTr="00A65C75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220,550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612,744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162.675,96</w:t>
            </w:r>
          </w:p>
        </w:tc>
      </w:tr>
      <w:tr w:rsidR="00E77AE4" w:rsidRPr="006F751E" w:rsidTr="00A65C75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415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220,550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612,744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201.822,17</w:t>
            </w:r>
          </w:p>
        </w:tc>
      </w:tr>
      <w:tr w:rsidR="00E77AE4" w:rsidRPr="006F751E" w:rsidTr="00A65C75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225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220,550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612,744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98.643,27</w:t>
            </w:r>
          </w:p>
        </w:tc>
      </w:tr>
      <w:tr w:rsidR="00E77AE4" w:rsidRPr="006F751E" w:rsidTr="00A65C75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220,550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612,744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137.857,94</w:t>
            </w:r>
          </w:p>
        </w:tc>
      </w:tr>
      <w:tr w:rsidR="00E77AE4" w:rsidRPr="006F751E" w:rsidTr="00A65C75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1.090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588,5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4" w:rsidRPr="006F751E" w:rsidRDefault="00E77AE4" w:rsidP="00A65C75">
            <w:pPr>
              <w:tabs>
                <w:tab w:val="left" w:pos="57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F75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600.999,34</w:t>
            </w:r>
          </w:p>
        </w:tc>
      </w:tr>
    </w:tbl>
    <w:p w:rsidR="00E77AE4" w:rsidRPr="006F751E" w:rsidRDefault="00E77AE4" w:rsidP="00E77A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A3308" w:rsidRDefault="004A3308"/>
    <w:sectPr w:rsidR="004A3308" w:rsidSect="004A3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AE4"/>
    <w:rsid w:val="004A3308"/>
    <w:rsid w:val="008148E7"/>
    <w:rsid w:val="00E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2017-04-03T12:56:00Z</dcterms:created>
  <dcterms:modified xsi:type="dcterms:W3CDTF">2017-04-03T12:57:00Z</dcterms:modified>
</cp:coreProperties>
</file>